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F6DD3" w:rsidRPr="00D9496D">
        <w:rPr>
          <w:rFonts w:ascii="Times New Roman" w:hAnsi="Times New Roman" w:cs="Times New Roman"/>
          <w:sz w:val="28"/>
          <w:szCs w:val="28"/>
          <w:lang w:eastAsia="kk-KZ"/>
        </w:rPr>
        <w:t>Практикум по речевому общению (2-й иностранный язык)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>/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>Оценивает работу</w:t>
            </w:r>
            <w:r w:rsidRPr="00D9496D">
              <w:rPr>
                <w:spacing w:val="-9"/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 xml:space="preserve">/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Переносит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F6DD3" w:rsidP="00D9496D">
            <w:pPr>
              <w:pStyle w:val="a9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>2 часа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34A9" w:rsidRPr="00D9496D" w:rsidRDefault="00120E36" w:rsidP="00D9496D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1.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>Hinführun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>g zu einem sprachlichen Problem.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>3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Wiederholung/Aktivierung/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Erweiterung von Wortschatz.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4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>Sprache.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120E36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9496D">
        <w:rPr>
          <w:sz w:val="28"/>
          <w:szCs w:val="28"/>
          <w:lang w:val="de-DE"/>
        </w:rPr>
        <w:t xml:space="preserve">8. </w:t>
      </w:r>
      <w:r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Ein Konzept als eine Einheit des Denkens und Gedächtnisses, die die Kultur eines Volkes widerspiegelt.</w:t>
      </w:r>
    </w:p>
    <w:p w:rsidR="00120E36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9496D">
        <w:rPr>
          <w:sz w:val="28"/>
          <w:szCs w:val="28"/>
          <w:lang w:val="de-DE"/>
        </w:rPr>
        <w:t xml:space="preserve">10. </w:t>
      </w:r>
      <w:r w:rsidRPr="00D9496D">
        <w:rPr>
          <w:sz w:val="28"/>
          <w:szCs w:val="28"/>
          <w:lang w:val="de-DE"/>
        </w:rPr>
        <w:t>Konzept als die kulturelle Bestimmung.</w:t>
      </w:r>
    </w:p>
    <w:p w:rsidR="00120E36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9496D">
        <w:rPr>
          <w:sz w:val="28"/>
          <w:szCs w:val="28"/>
          <w:lang w:val="de-DE"/>
        </w:rPr>
        <w:t xml:space="preserve">11. </w:t>
      </w:r>
      <w:r w:rsidRPr="00D9496D">
        <w:rPr>
          <w:sz w:val="28"/>
          <w:szCs w:val="28"/>
          <w:lang w:val="de-DE"/>
        </w:rPr>
        <w:t>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Sprache; Konzept.</w:t>
      </w:r>
    </w:p>
    <w:p w:rsidR="00120E36" w:rsidRPr="00D9496D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D9496D">
        <w:rPr>
          <w:rStyle w:val="4"/>
          <w:sz w:val="28"/>
          <w:szCs w:val="28"/>
          <w:u w:val="none"/>
          <w:lang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D949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lastRenderedPageBreak/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9496D">
        <w:rPr>
          <w:rFonts w:ascii="Times New Roman" w:hAnsi="Times New Roman" w:cs="Times New Roman"/>
          <w:sz w:val="28"/>
          <w:szCs w:val="28"/>
          <w:lang w:eastAsia="ar-SA"/>
        </w:rPr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D9496D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21. </w:t>
      </w: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>Konzepten in der Kulturlinguistik und kognitive Linguistik.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Mechanismen der Aktivität des Sprachdenkens, die Prozesse der Erzeugung und des Verstehens von Sprache.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Der Inhalt des Konzepts im Bewusstsein der Muttersprachler.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24.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„Überzeugungen“, „Weltanschauung“,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„Verstand“, „Bewusstsein“.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25.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Die Geschichte der Entstehung des Romans  „Das Parfüm“ von Patrick Süskind</w:t>
      </w:r>
    </w:p>
    <w:p w:rsidR="00120E36" w:rsidRPr="00D9496D" w:rsidRDefault="00120E36" w:rsidP="00D9496D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26.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Analyse des Romans „Das Parfüm“ von Patrick Süskind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shd w:val="clear" w:color="auto" w:fill="auto"/>
          <w:lang w:val="de-DE"/>
        </w:rPr>
        <w:t xml:space="preserve">27.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Die Geschichte der Entstehung des Romans  „</w:t>
      </w: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>Herr Lehmann“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 vom </w:t>
      </w:r>
      <w:hyperlink r:id="rId6" w:tooltip="Deutschland" w:history="1">
        <w:r w:rsidRPr="00D9496D">
          <w:rPr>
            <w:rStyle w:val="ab"/>
            <w:color w:val="auto"/>
            <w:sz w:val="28"/>
            <w:szCs w:val="28"/>
            <w:u w:val="none"/>
            <w:shd w:val="clear" w:color="auto" w:fill="FFFFFF"/>
            <w:lang w:val="de-DE"/>
          </w:rPr>
          <w:t>deutsche</w:t>
        </w:r>
      </w:hyperlink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hyperlink r:id="rId7" w:tooltip="Musiker" w:history="1">
        <w:r w:rsidRPr="00D9496D">
          <w:rPr>
            <w:rStyle w:val="ab"/>
            <w:color w:val="auto"/>
            <w:sz w:val="28"/>
            <w:szCs w:val="28"/>
            <w:u w:val="none"/>
            <w:shd w:val="clear" w:color="auto" w:fill="FFFFFF"/>
            <w:lang w:val="de-DE"/>
          </w:rPr>
          <w:t>Musiker</w:t>
        </w:r>
      </w:hyperlink>
      <w:r w:rsidRPr="00D9496D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, </w:t>
      </w:r>
      <w:hyperlink r:id="rId8" w:tooltip="Schriftsteller" w:history="1">
        <w:r w:rsidRPr="00D9496D">
          <w:rPr>
            <w:rStyle w:val="ab"/>
            <w:color w:val="auto"/>
            <w:sz w:val="28"/>
            <w:szCs w:val="28"/>
            <w:u w:val="none"/>
            <w:shd w:val="clear" w:color="auto" w:fill="FFFFFF"/>
            <w:lang w:val="de-DE"/>
          </w:rPr>
          <w:t>Schriftsteller</w:t>
        </w:r>
      </w:hyperlink>
      <w:r w:rsidRPr="00D9496D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 und </w:t>
      </w:r>
      <w:hyperlink r:id="rId9" w:tooltip="Drehbuchautor" w:history="1">
        <w:r w:rsidRPr="00D9496D">
          <w:rPr>
            <w:rStyle w:val="ab"/>
            <w:color w:val="auto"/>
            <w:sz w:val="28"/>
            <w:szCs w:val="28"/>
            <w:u w:val="none"/>
            <w:shd w:val="clear" w:color="auto" w:fill="FFFFFF"/>
            <w:lang w:val="de-DE"/>
          </w:rPr>
          <w:t>Drehbuchautor</w:t>
        </w:r>
      </w:hyperlink>
      <w:r w:rsidRPr="00D9496D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</w:t>
      </w:r>
      <w:hyperlink r:id="rId10" w:tooltip="Sven Regener" w:history="1">
        <w:r w:rsidRPr="00D9496D">
          <w:rPr>
            <w:rStyle w:val="ab"/>
            <w:color w:val="auto"/>
            <w:sz w:val="28"/>
            <w:szCs w:val="28"/>
            <w:u w:val="none"/>
            <w:lang w:val="de-DE"/>
          </w:rPr>
          <w:t xml:space="preserve">Sven </w:t>
        </w:r>
        <w:proofErr w:type="spellStart"/>
        <w:r w:rsidRPr="00D9496D">
          <w:rPr>
            <w:rStyle w:val="ab"/>
            <w:color w:val="auto"/>
            <w:sz w:val="28"/>
            <w:szCs w:val="28"/>
            <w:u w:val="none"/>
            <w:lang w:val="de-DE"/>
          </w:rPr>
          <w:t>Regener</w:t>
        </w:r>
        <w:proofErr w:type="spellEnd"/>
      </w:hyperlink>
      <w:r w:rsidRPr="00D9496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20E36" w:rsidRPr="00D9496D" w:rsidRDefault="00120E36" w:rsidP="00D9496D">
      <w:pPr>
        <w:pStyle w:val="ListParagraph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28.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Analyse des Romans „</w:t>
      </w: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>Herr Lehmann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96D">
        <w:rPr>
          <w:rStyle w:val="4"/>
          <w:sz w:val="28"/>
          <w:szCs w:val="28"/>
          <w:u w:val="none"/>
          <w:shd w:val="clear" w:color="auto" w:fill="auto"/>
          <w:lang w:val="de-DE"/>
        </w:rPr>
        <w:t xml:space="preserve">29. </w:t>
      </w:r>
      <w:r w:rsidR="00D9496D"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in den Romanen „Das Parfüm“ von Patrick Süskind</w:t>
      </w:r>
    </w:p>
    <w:p w:rsidR="00D9496D" w:rsidRPr="00D9496D" w:rsidRDefault="00D9496D" w:rsidP="00D9496D">
      <w:pPr>
        <w:spacing w:after="0" w:line="240" w:lineRule="auto"/>
        <w:rPr>
          <w:rStyle w:val="4"/>
          <w:sz w:val="28"/>
          <w:szCs w:val="28"/>
          <w:u w:val="none"/>
          <w:shd w:val="clear" w:color="auto" w:fill="auto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30.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Die Geschichte der Entstehung des Romans  </w:t>
      </w: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>„Ich und Kaminski“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  vom </w:t>
      </w:r>
      <w:hyperlink r:id="rId11" w:tooltip="Deutschland" w:history="1">
        <w:r w:rsidRPr="00D9496D">
          <w:rPr>
            <w:rStyle w:val="ab"/>
            <w:color w:val="auto"/>
            <w:sz w:val="28"/>
            <w:szCs w:val="28"/>
            <w:u w:val="none"/>
            <w:shd w:val="clear" w:color="auto" w:fill="FFFFFF"/>
            <w:lang w:val="de-DE"/>
          </w:rPr>
          <w:t>deutsche</w:t>
        </w:r>
      </w:hyperlink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hyperlink r:id="rId12" w:tooltip="Schriftsteller" w:history="1">
        <w:r w:rsidRPr="00D9496D">
          <w:rPr>
            <w:rStyle w:val="ab"/>
            <w:color w:val="auto"/>
            <w:sz w:val="28"/>
            <w:szCs w:val="28"/>
            <w:u w:val="none"/>
            <w:shd w:val="clear" w:color="auto" w:fill="FFFFFF"/>
            <w:lang w:val="de-DE"/>
          </w:rPr>
          <w:t>Schriftsteller</w:t>
        </w:r>
      </w:hyperlink>
      <w:r w:rsidRPr="00D9496D">
        <w:rPr>
          <w:rFonts w:ascii="Times New Roman" w:hAnsi="Times New Roman" w:cs="Times New Roman"/>
          <w:sz w:val="28"/>
          <w:szCs w:val="28"/>
          <w:lang w:val="de-DE"/>
        </w:rPr>
        <w:t> </w:t>
      </w:r>
      <w:hyperlink r:id="rId13" w:tooltip="Daniel Kehlmann" w:history="1">
        <w:r w:rsidRPr="00D9496D">
          <w:rPr>
            <w:rStyle w:val="ab"/>
            <w:color w:val="auto"/>
            <w:sz w:val="28"/>
            <w:szCs w:val="28"/>
            <w:u w:val="none"/>
            <w:lang w:val="de-DE"/>
          </w:rPr>
          <w:t xml:space="preserve">Daniel </w:t>
        </w:r>
        <w:proofErr w:type="spellStart"/>
        <w:r w:rsidRPr="00D9496D">
          <w:rPr>
            <w:rStyle w:val="ab"/>
            <w:color w:val="auto"/>
            <w:sz w:val="28"/>
            <w:szCs w:val="28"/>
            <w:u w:val="none"/>
            <w:lang w:val="de-DE"/>
          </w:rPr>
          <w:t>Kehlmann</w:t>
        </w:r>
        <w:proofErr w:type="spellEnd"/>
      </w:hyperlink>
      <w:r w:rsidRPr="00D9496D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120E36" w:rsidRPr="00D9496D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D9496D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3473E8" w:rsidRPr="00D9496D" w:rsidRDefault="003473E8" w:rsidP="00D9496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>1. Степанов Ю.С. Методика преподавания литературы. – М.: 2010. – 165 с.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Васильев Л.М. Общие проблемы лингвистики. Теория и методы. - Уфа: РИЦ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БашГУ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, 2017. </w:t>
      </w:r>
    </w:p>
    <w:p w:rsidR="00D9496D" w:rsidRPr="00D9496D" w:rsidRDefault="00D9496D" w:rsidP="00D949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9496D">
        <w:rPr>
          <w:rFonts w:ascii="Times New Roman" w:hAnsi="Times New Roman" w:cs="Times New Roman"/>
          <w:sz w:val="28"/>
          <w:szCs w:val="28"/>
        </w:rPr>
        <w:t>Стернин</w:t>
      </w:r>
      <w:proofErr w:type="spellEnd"/>
      <w:r w:rsidRPr="00D9496D">
        <w:rPr>
          <w:rFonts w:ascii="Times New Roman" w:hAnsi="Times New Roman" w:cs="Times New Roman"/>
          <w:sz w:val="28"/>
          <w:szCs w:val="28"/>
        </w:rPr>
        <w:t xml:space="preserve"> И.А. Когнитивная лингвистика. - М.: АСТ: Восток-Запад, 2012. – 203 с.</w:t>
      </w:r>
    </w:p>
    <w:p w:rsidR="00D9496D" w:rsidRPr="00D9496D" w:rsidRDefault="00D9496D" w:rsidP="00D9496D">
      <w:pPr>
        <w:pStyle w:val="NoSpacing"/>
        <w:rPr>
          <w:rFonts w:ascii="Times New Roman" w:hAnsi="Times New Roman"/>
          <w:sz w:val="28"/>
          <w:szCs w:val="28"/>
        </w:rPr>
      </w:pPr>
      <w:r w:rsidRPr="00D9496D">
        <w:rPr>
          <w:rFonts w:ascii="Times New Roman" w:hAnsi="Times New Roman"/>
          <w:sz w:val="28"/>
          <w:szCs w:val="28"/>
        </w:rPr>
        <w:t xml:space="preserve">3. Республиканская межвузовская электронная библиотека (РМЭБ): </w:t>
      </w:r>
      <w:hyperlink r:id="rId14" w:history="1">
        <w:r w:rsidRPr="00D9496D">
          <w:rPr>
            <w:rStyle w:val="ab"/>
            <w:color w:val="auto"/>
            <w:sz w:val="28"/>
            <w:szCs w:val="28"/>
            <w:u w:val="none"/>
            <w:lang w:eastAsia="ru-RU"/>
          </w:rPr>
          <w:t>http://www.rmeb.kz</w:t>
        </w:r>
      </w:hyperlink>
    </w:p>
    <w:p w:rsidR="00F5061D" w:rsidRPr="00D9496D" w:rsidRDefault="00D9496D" w:rsidP="00D9496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sz w:val="28"/>
          <w:szCs w:val="28"/>
          <w:lang w:eastAsia="ru-RU"/>
        </w:rPr>
      </w:pPr>
      <w:r w:rsidRPr="00D9496D">
        <w:rPr>
          <w:sz w:val="28"/>
          <w:szCs w:val="28"/>
        </w:rPr>
        <w:t xml:space="preserve">4. </w:t>
      </w:r>
      <w:r w:rsidRPr="00D9496D">
        <w:rPr>
          <w:sz w:val="28"/>
          <w:szCs w:val="28"/>
          <w:shd w:val="clear" w:color="auto" w:fill="FFFFFF"/>
        </w:rPr>
        <w:t xml:space="preserve">Интернет-библиотека произведений зарубежных авторов: </w:t>
      </w:r>
      <w:hyperlink r:id="rId15" w:history="1">
        <w:r w:rsidRPr="00D9496D">
          <w:rPr>
            <w:rStyle w:val="ab"/>
            <w:color w:val="auto"/>
            <w:sz w:val="28"/>
            <w:szCs w:val="28"/>
            <w:u w:val="none"/>
          </w:rPr>
          <w:t>http://adebiportal.kz</w:t>
        </w:r>
      </w:hyperlink>
    </w:p>
    <w:p w:rsidR="007A3085" w:rsidRPr="00D9496D" w:rsidRDefault="007A3085" w:rsidP="00D9496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7A3085" w:rsidRPr="00D9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461194"/>
    <w:rsid w:val="005060E0"/>
    <w:rsid w:val="00622402"/>
    <w:rsid w:val="00736D5C"/>
    <w:rsid w:val="00766944"/>
    <w:rsid w:val="00786B6A"/>
    <w:rsid w:val="007A3085"/>
    <w:rsid w:val="00813499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120E36"/>
    <w:rPr>
      <w:rFonts w:ascii="Calibri" w:hAnsi="Calibri" w:cs="Calibri"/>
    </w:r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NoSpacing">
    <w:name w:val="No Spacing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120E36"/>
    <w:rPr>
      <w:rFonts w:ascii="Calibri" w:hAnsi="Calibri" w:cs="Calibri"/>
    </w:r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NoSpacing">
    <w:name w:val="No Spacing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chriftsteller" TargetMode="External"/><Relationship Id="rId13" Type="http://schemas.openxmlformats.org/officeDocument/2006/relationships/hyperlink" Target="https://de.wikipedia.org/wiki/Daniel_Kehlman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e.wikipedia.org/wiki/Musiker" TargetMode="External"/><Relationship Id="rId12" Type="http://schemas.openxmlformats.org/officeDocument/2006/relationships/hyperlink" Target="https://de.wikipedia.org/wiki/Schriftstell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e.wikipedia.org/wiki/Deutschland" TargetMode="External"/><Relationship Id="rId11" Type="http://schemas.openxmlformats.org/officeDocument/2006/relationships/hyperlink" Target="https://de.wikipedia.org/wiki/Deutsch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ebiportal.kz/" TargetMode="External"/><Relationship Id="rId10" Type="http://schemas.openxmlformats.org/officeDocument/2006/relationships/hyperlink" Target="https://de.wikipedia.org/wiki/Sven_Rege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Drehbuchautor" TargetMode="External"/><Relationship Id="rId14" Type="http://schemas.openxmlformats.org/officeDocument/2006/relationships/hyperlink" Target="http://www.rmeb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20</cp:revision>
  <dcterms:created xsi:type="dcterms:W3CDTF">2020-05-07T17:43:00Z</dcterms:created>
  <dcterms:modified xsi:type="dcterms:W3CDTF">2020-12-01T07:23:00Z</dcterms:modified>
</cp:coreProperties>
</file>